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63F" w:rsidRDefault="009646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Оленчикова Т.Ю.</w:t>
      </w:r>
    </w:p>
    <w:p w:rsidR="00245CFC" w:rsidRPr="00767B86" w:rsidRDefault="00767B8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Семинар по курсу </w:t>
      </w:r>
      <w:r w:rsidRPr="00767B86">
        <w:rPr>
          <w:rFonts w:ascii="Times New Roman" w:hAnsi="Times New Roman" w:cs="Times New Roman"/>
          <w:b/>
          <w:sz w:val="24"/>
          <w:szCs w:val="24"/>
        </w:rPr>
        <w:t>«Администрирование и проектирование хранилищ больших данных»</w:t>
      </w:r>
    </w:p>
    <w:p w:rsidR="00796BD1" w:rsidRDefault="00796BD1" w:rsidP="005E5BED">
      <w:pPr>
        <w:pStyle w:val="2"/>
      </w:pPr>
      <w:r w:rsidRPr="005E5BED">
        <w:t>Обсуждаемые вопросы</w:t>
      </w:r>
    </w:p>
    <w:p w:rsidR="003A59B0" w:rsidRPr="002D7FCD" w:rsidRDefault="003A59B0" w:rsidP="003A59B0">
      <w:pPr>
        <w:rPr>
          <w:rFonts w:ascii="Times New Roman" w:hAnsi="Times New Roman" w:cs="Times New Roman"/>
          <w:sz w:val="24"/>
          <w:szCs w:val="24"/>
        </w:rPr>
      </w:pPr>
      <w:r w:rsidRPr="002D7FCD">
        <w:rPr>
          <w:rFonts w:ascii="Times New Roman" w:hAnsi="Times New Roman" w:cs="Times New Roman"/>
          <w:sz w:val="24"/>
          <w:szCs w:val="24"/>
        </w:rPr>
        <w:t>Основные проблемы современных хранилищ данных</w:t>
      </w:r>
      <w:r w:rsidR="00536846">
        <w:rPr>
          <w:rFonts w:ascii="Times New Roman" w:hAnsi="Times New Roman" w:cs="Times New Roman"/>
          <w:sz w:val="24"/>
          <w:szCs w:val="24"/>
        </w:rPr>
        <w:t>, решения</w:t>
      </w:r>
      <w:r w:rsidRPr="002D7FCD">
        <w:rPr>
          <w:rFonts w:ascii="Times New Roman" w:hAnsi="Times New Roman" w:cs="Times New Roman"/>
          <w:sz w:val="24"/>
          <w:szCs w:val="24"/>
        </w:rPr>
        <w:t>:</w:t>
      </w:r>
    </w:p>
    <w:p w:rsidR="003A59B0" w:rsidRPr="002D7FCD" w:rsidRDefault="003A59B0" w:rsidP="002D7FCD">
      <w:pPr>
        <w:rPr>
          <w:rFonts w:ascii="Times New Roman" w:hAnsi="Times New Roman" w:cs="Times New Roman"/>
          <w:color w:val="040C28"/>
          <w:sz w:val="24"/>
          <w:szCs w:val="24"/>
        </w:rPr>
      </w:pPr>
      <w:r w:rsidRPr="002D7FCD">
        <w:rPr>
          <w:rFonts w:ascii="Times New Roman" w:hAnsi="Times New Roman" w:cs="Times New Roman"/>
          <w:sz w:val="24"/>
          <w:szCs w:val="24"/>
        </w:rPr>
        <w:t xml:space="preserve">- </w:t>
      </w:r>
      <w:r w:rsidRPr="002D7FCD">
        <w:rPr>
          <w:rFonts w:ascii="Times New Roman" w:hAnsi="Times New Roman" w:cs="Times New Roman"/>
          <w:sz w:val="24"/>
          <w:szCs w:val="24"/>
          <w:shd w:val="clear" w:color="auto" w:fill="FFFFFF"/>
        </w:rPr>
        <w:t>неудовлетворительная обработка «грязных» </w:t>
      </w:r>
      <w:r w:rsidRPr="002D7FCD">
        <w:rPr>
          <w:rFonts w:ascii="Times New Roman" w:hAnsi="Times New Roman" w:cs="Times New Roman"/>
          <w:color w:val="040C28"/>
          <w:sz w:val="24"/>
          <w:szCs w:val="24"/>
        </w:rPr>
        <w:t>данных;</w:t>
      </w:r>
    </w:p>
    <w:p w:rsidR="003A59B0" w:rsidRPr="002D7FCD" w:rsidRDefault="003A59B0" w:rsidP="002D7FCD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D7FCD">
        <w:rPr>
          <w:rFonts w:ascii="Times New Roman" w:hAnsi="Times New Roman" w:cs="Times New Roman"/>
          <w:color w:val="040C28"/>
          <w:sz w:val="24"/>
          <w:szCs w:val="24"/>
        </w:rPr>
        <w:t xml:space="preserve">- </w:t>
      </w:r>
      <w:r w:rsidRPr="002D7FCD">
        <w:rPr>
          <w:rFonts w:ascii="Times New Roman" w:hAnsi="Times New Roman" w:cs="Times New Roman"/>
          <w:sz w:val="24"/>
          <w:szCs w:val="24"/>
          <w:shd w:val="clear" w:color="auto" w:fill="FFFFFF"/>
        </w:rPr>
        <w:t>неудовлетворительные производительность и масштабируемость</w:t>
      </w:r>
    </w:p>
    <w:p w:rsidR="003A59B0" w:rsidRPr="002D7FCD" w:rsidRDefault="003A59B0" w:rsidP="002D7FCD">
      <w:pPr>
        <w:rPr>
          <w:rFonts w:ascii="Times New Roman" w:hAnsi="Times New Roman" w:cs="Times New Roman"/>
          <w:sz w:val="24"/>
          <w:szCs w:val="24"/>
        </w:rPr>
      </w:pPr>
      <w:r w:rsidRPr="002D7FCD">
        <w:rPr>
          <w:rFonts w:ascii="Times New Roman" w:hAnsi="Times New Roman" w:cs="Times New Roman"/>
          <w:sz w:val="24"/>
          <w:szCs w:val="24"/>
          <w:shd w:val="clear" w:color="auto" w:fill="FFFFFF"/>
        </w:rPr>
        <w:t>- неудовлетворительный выбор источников </w:t>
      </w:r>
      <w:r w:rsidRPr="002D7FCD">
        <w:rPr>
          <w:rFonts w:ascii="Times New Roman" w:hAnsi="Times New Roman" w:cs="Times New Roman"/>
          <w:color w:val="040C28"/>
          <w:sz w:val="24"/>
          <w:szCs w:val="24"/>
        </w:rPr>
        <w:t>данных</w:t>
      </w:r>
      <w:r w:rsidRPr="002D7FCD">
        <w:rPr>
          <w:rFonts w:ascii="Times New Roman" w:hAnsi="Times New Roman" w:cs="Times New Roman"/>
          <w:sz w:val="24"/>
          <w:szCs w:val="24"/>
          <w:shd w:val="clear" w:color="auto" w:fill="FFFFFF"/>
        </w:rPr>
        <w:t> для загрузки в </w:t>
      </w:r>
      <w:r w:rsidRPr="002D7FCD">
        <w:rPr>
          <w:rFonts w:ascii="Times New Roman" w:hAnsi="Times New Roman" w:cs="Times New Roman"/>
          <w:color w:val="040C28"/>
          <w:sz w:val="24"/>
          <w:szCs w:val="24"/>
        </w:rPr>
        <w:t>хранилище данных</w:t>
      </w:r>
    </w:p>
    <w:p w:rsidR="00796BD1" w:rsidRDefault="00796BD1" w:rsidP="005E5BED">
      <w:pPr>
        <w:pStyle w:val="2"/>
      </w:pPr>
      <w:r w:rsidRPr="005E5BED">
        <w:t>Примерные темы</w:t>
      </w:r>
      <w:r w:rsidR="00536846">
        <w:t xml:space="preserve"> докладов</w:t>
      </w:r>
    </w:p>
    <w:p w:rsidR="008E28B1" w:rsidRPr="00767B86" w:rsidRDefault="008E28B1" w:rsidP="00767B86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67B86">
        <w:rPr>
          <w:rFonts w:ascii="Times New Roman" w:hAnsi="Times New Roman" w:cs="Times New Roman"/>
          <w:sz w:val="24"/>
          <w:szCs w:val="24"/>
        </w:rPr>
        <w:t xml:space="preserve">Проблемы классических реляционных СУБД. Решения </w:t>
      </w:r>
      <w:r w:rsidRPr="00767B86">
        <w:rPr>
          <w:rFonts w:ascii="Times New Roman" w:hAnsi="Times New Roman" w:cs="Times New Roman"/>
          <w:sz w:val="24"/>
          <w:szCs w:val="24"/>
          <w:lang w:val="en-US"/>
        </w:rPr>
        <w:t>NoSQL</w:t>
      </w:r>
    </w:p>
    <w:p w:rsidR="008E28B1" w:rsidRDefault="008E28B1" w:rsidP="00767B86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67B86">
        <w:rPr>
          <w:rFonts w:ascii="Times New Roman" w:hAnsi="Times New Roman" w:cs="Times New Roman"/>
          <w:sz w:val="24"/>
          <w:szCs w:val="24"/>
        </w:rPr>
        <w:t>Требования к современныч хранилищам данных</w:t>
      </w:r>
      <w:r w:rsidR="00767B86">
        <w:rPr>
          <w:rFonts w:ascii="Times New Roman" w:hAnsi="Times New Roman" w:cs="Times New Roman"/>
          <w:sz w:val="24"/>
          <w:szCs w:val="24"/>
        </w:rPr>
        <w:t xml:space="preserve"> (ХД)</w:t>
      </w:r>
      <w:r w:rsidRPr="00767B86">
        <w:rPr>
          <w:rFonts w:ascii="Times New Roman" w:hAnsi="Times New Roman" w:cs="Times New Roman"/>
          <w:sz w:val="24"/>
          <w:szCs w:val="24"/>
        </w:rPr>
        <w:t>. Типы ХД</w:t>
      </w:r>
    </w:p>
    <w:p w:rsidR="00767B86" w:rsidRPr="00767B86" w:rsidRDefault="00767B86" w:rsidP="00767B86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Отечественные облачные ХД.</w:t>
      </w:r>
    </w:p>
    <w:p w:rsidR="008E28B1" w:rsidRPr="00767B86" w:rsidRDefault="008E28B1" w:rsidP="00767B86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67B86">
        <w:rPr>
          <w:rFonts w:ascii="Times New Roman" w:hAnsi="Times New Roman" w:cs="Times New Roman"/>
          <w:sz w:val="24"/>
          <w:szCs w:val="24"/>
        </w:rPr>
        <w:t>Резидентные базы данных. Где применяются</w:t>
      </w:r>
      <w:r w:rsidR="002D7FCD" w:rsidRPr="00767B8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E28B1" w:rsidRPr="00767B86" w:rsidRDefault="00F430E1" w:rsidP="00767B86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67B86">
        <w:rPr>
          <w:rFonts w:ascii="Times New Roman" w:hAnsi="Times New Roman" w:cs="Times New Roman"/>
          <w:sz w:val="24"/>
          <w:szCs w:val="24"/>
        </w:rPr>
        <w:t>СУБД для хранилищ данных. Современные решения</w:t>
      </w:r>
    </w:p>
    <w:p w:rsidR="00767B86" w:rsidRPr="00767B86" w:rsidRDefault="00767B86" w:rsidP="00767B86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67B86">
        <w:rPr>
          <w:rFonts w:ascii="Times New Roman" w:hAnsi="Times New Roman" w:cs="Times New Roman"/>
          <w:sz w:val="24"/>
          <w:szCs w:val="24"/>
        </w:rPr>
        <w:t xml:space="preserve">СУБД </w:t>
      </w:r>
      <w:r w:rsidRPr="00767B86">
        <w:rPr>
          <w:rFonts w:ascii="Times New Roman" w:hAnsi="Times New Roman" w:cs="Times New Roman"/>
          <w:sz w:val="24"/>
          <w:szCs w:val="24"/>
          <w:lang w:val="en-US"/>
        </w:rPr>
        <w:t>PostgreSQL</w:t>
      </w:r>
    </w:p>
    <w:p w:rsidR="00767B86" w:rsidRPr="00767B86" w:rsidRDefault="00767B86" w:rsidP="00767B86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67B86">
        <w:rPr>
          <w:rFonts w:ascii="Times New Roman" w:hAnsi="Times New Roman" w:cs="Times New Roman"/>
          <w:sz w:val="24"/>
          <w:szCs w:val="24"/>
        </w:rPr>
        <w:t xml:space="preserve">СУБД </w:t>
      </w:r>
      <w:r w:rsidRPr="00767B86">
        <w:rPr>
          <w:rFonts w:ascii="Times New Roman" w:hAnsi="Times New Roman" w:cs="Times New Roman"/>
          <w:sz w:val="24"/>
          <w:szCs w:val="24"/>
          <w:lang w:val="en-US"/>
        </w:rPr>
        <w:t>Riak</w:t>
      </w:r>
    </w:p>
    <w:p w:rsidR="00767B86" w:rsidRPr="00767B86" w:rsidRDefault="00767B86" w:rsidP="00767B86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67B86">
        <w:rPr>
          <w:rFonts w:ascii="Times New Roman" w:hAnsi="Times New Roman" w:cs="Times New Roman"/>
          <w:sz w:val="24"/>
          <w:szCs w:val="24"/>
        </w:rPr>
        <w:t xml:space="preserve">СУБД </w:t>
      </w:r>
      <w:r w:rsidRPr="00767B86">
        <w:rPr>
          <w:rFonts w:ascii="Times New Roman" w:hAnsi="Times New Roman" w:cs="Times New Roman"/>
          <w:sz w:val="24"/>
          <w:szCs w:val="24"/>
          <w:lang w:val="en-US"/>
        </w:rPr>
        <w:t>Hbase</w:t>
      </w:r>
    </w:p>
    <w:p w:rsidR="00767B86" w:rsidRPr="00767B86" w:rsidRDefault="00767B86" w:rsidP="00767B86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67B86">
        <w:rPr>
          <w:rFonts w:ascii="Times New Roman" w:hAnsi="Times New Roman" w:cs="Times New Roman"/>
          <w:sz w:val="24"/>
          <w:szCs w:val="24"/>
        </w:rPr>
        <w:t xml:space="preserve">СУБД </w:t>
      </w:r>
      <w:r w:rsidRPr="00767B86">
        <w:rPr>
          <w:rFonts w:ascii="Times New Roman" w:hAnsi="Times New Roman" w:cs="Times New Roman"/>
          <w:sz w:val="24"/>
          <w:szCs w:val="24"/>
          <w:lang w:val="en-US"/>
        </w:rPr>
        <w:t>MongoDB</w:t>
      </w:r>
    </w:p>
    <w:p w:rsidR="00767B86" w:rsidRPr="00767B86" w:rsidRDefault="00767B86" w:rsidP="00767B86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67B86">
        <w:rPr>
          <w:rFonts w:ascii="Times New Roman" w:hAnsi="Times New Roman" w:cs="Times New Roman"/>
          <w:sz w:val="24"/>
          <w:szCs w:val="24"/>
        </w:rPr>
        <w:t xml:space="preserve">СУБД </w:t>
      </w:r>
      <w:r w:rsidRPr="00767B86">
        <w:rPr>
          <w:rFonts w:ascii="Times New Roman" w:hAnsi="Times New Roman" w:cs="Times New Roman"/>
          <w:sz w:val="24"/>
          <w:szCs w:val="24"/>
          <w:lang w:val="en-US"/>
        </w:rPr>
        <w:t>CouchDB</w:t>
      </w:r>
    </w:p>
    <w:p w:rsidR="00767B86" w:rsidRPr="00767B86" w:rsidRDefault="00767B86" w:rsidP="00767B86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67B86">
        <w:rPr>
          <w:rFonts w:ascii="Times New Roman" w:hAnsi="Times New Roman" w:cs="Times New Roman"/>
          <w:sz w:val="24"/>
          <w:szCs w:val="24"/>
        </w:rPr>
        <w:t xml:space="preserve">СУБД </w:t>
      </w:r>
      <w:r w:rsidRPr="00767B86">
        <w:rPr>
          <w:rFonts w:ascii="Times New Roman" w:hAnsi="Times New Roman" w:cs="Times New Roman"/>
          <w:sz w:val="24"/>
          <w:szCs w:val="24"/>
          <w:lang w:val="en-US"/>
        </w:rPr>
        <w:t>Neo</w:t>
      </w:r>
      <w:r w:rsidRPr="00767B86">
        <w:rPr>
          <w:rFonts w:ascii="Times New Roman" w:hAnsi="Times New Roman" w:cs="Times New Roman"/>
          <w:sz w:val="24"/>
          <w:szCs w:val="24"/>
        </w:rPr>
        <w:t>4</w:t>
      </w:r>
      <w:r w:rsidRPr="00767B86">
        <w:rPr>
          <w:rFonts w:ascii="Times New Roman" w:hAnsi="Times New Roman" w:cs="Times New Roman"/>
          <w:sz w:val="24"/>
          <w:szCs w:val="24"/>
          <w:lang w:val="en-US"/>
        </w:rPr>
        <w:t>j</w:t>
      </w:r>
    </w:p>
    <w:p w:rsidR="00767B86" w:rsidRPr="00767B86" w:rsidRDefault="00767B86" w:rsidP="00767B86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67B86">
        <w:rPr>
          <w:rFonts w:ascii="Times New Roman" w:hAnsi="Times New Roman" w:cs="Times New Roman"/>
          <w:sz w:val="24"/>
          <w:szCs w:val="24"/>
        </w:rPr>
        <w:t xml:space="preserve">СУБД </w:t>
      </w:r>
      <w:r w:rsidRPr="00767B86">
        <w:rPr>
          <w:rFonts w:ascii="Times New Roman" w:hAnsi="Times New Roman" w:cs="Times New Roman"/>
          <w:sz w:val="24"/>
          <w:szCs w:val="24"/>
          <w:lang w:val="en-US"/>
        </w:rPr>
        <w:t>Redis</w:t>
      </w:r>
    </w:p>
    <w:p w:rsidR="00825F89" w:rsidRPr="005E5BED" w:rsidRDefault="00825F89" w:rsidP="005E5BED">
      <w:pPr>
        <w:pStyle w:val="2"/>
      </w:pPr>
      <w:r w:rsidRPr="005E5BED">
        <w:t>Методические указания</w:t>
      </w:r>
    </w:p>
    <w:p w:rsidR="00825F89" w:rsidRPr="005E5BED" w:rsidRDefault="00825F89">
      <w:pPr>
        <w:rPr>
          <w:rFonts w:ascii="Times New Roman" w:hAnsi="Times New Roman" w:cs="Times New Roman"/>
          <w:sz w:val="24"/>
          <w:szCs w:val="24"/>
        </w:rPr>
      </w:pPr>
      <w:r w:rsidRPr="005E5BED">
        <w:rPr>
          <w:rFonts w:ascii="Times New Roman" w:hAnsi="Times New Roman" w:cs="Times New Roman"/>
          <w:sz w:val="24"/>
          <w:szCs w:val="24"/>
        </w:rPr>
        <w:t xml:space="preserve">Семинарские занятия строятся на системе докладов (сообщений), которые готовятся студентами по заранее выбранной ими теме. Примерные темы докладов приведены ниже. В то же время студент может, по согласованию с преподавателем, самостоятельно сформулировать тему для своего выступления. При подготовке доклада (сообщения) к семинарскому занятию целью является проведение сравнительного анализа проблемных ситуаций, а также способы и специфика решения перечисленных проблем, где основная задача для студента – самостоятельный анализ. </w:t>
      </w:r>
    </w:p>
    <w:p w:rsidR="00825F89" w:rsidRPr="005E5BED" w:rsidRDefault="00825F89">
      <w:pPr>
        <w:rPr>
          <w:rFonts w:ascii="Times New Roman" w:hAnsi="Times New Roman" w:cs="Times New Roman"/>
          <w:sz w:val="24"/>
          <w:szCs w:val="24"/>
        </w:rPr>
      </w:pPr>
      <w:r w:rsidRPr="005E5BED">
        <w:rPr>
          <w:rFonts w:ascii="Times New Roman" w:hAnsi="Times New Roman" w:cs="Times New Roman"/>
          <w:sz w:val="24"/>
          <w:szCs w:val="24"/>
        </w:rPr>
        <w:t xml:space="preserve">Перечень требований к выступлению студента на семинаре: связь выступления с предшествующей темой или вопросом; раскрытие сущности проблемы; методологическое значение для научной, профессиональной и практической деятельности. Важнейшие требования к выступлениям студентов - самостоятельность в подборе фактического материала и аналитическом отношении к нему, умение рассматривать примеры и факты во взаимосвязи и взаимообусловленности, отбирать наиболее существенные из них. Приводимые участником семинара примеры и факты должны быть существенными, по возможности перекликаться с профилем обучения. </w:t>
      </w:r>
    </w:p>
    <w:p w:rsidR="00825F89" w:rsidRPr="005E5BED" w:rsidRDefault="00825F89">
      <w:pPr>
        <w:rPr>
          <w:rFonts w:ascii="Times New Roman" w:hAnsi="Times New Roman" w:cs="Times New Roman"/>
          <w:sz w:val="24"/>
          <w:szCs w:val="24"/>
        </w:rPr>
      </w:pPr>
      <w:r w:rsidRPr="005E5BED">
        <w:rPr>
          <w:rFonts w:ascii="Times New Roman" w:hAnsi="Times New Roman" w:cs="Times New Roman"/>
          <w:sz w:val="24"/>
          <w:szCs w:val="24"/>
        </w:rPr>
        <w:t>Выступление студента должно соответствовать требованиям логики. Четкое вычленение излагаемой проблемы, ее точная формулировка, неукоснительная последовательность аргументации именно данной проблемы, без неоправданных отступлений от нее в процессе обоснования, безусловная доказательность, непротиворечивость и полнота аргументации, правильное и содержательное использование понятий и терминов. При оценке докладов используются наиболее существенные критерии: глубина и самостоятельность проведенного студентом анализа проблемных ситуаций отечественной и зарубежной управленческой практики.</w:t>
      </w:r>
    </w:p>
    <w:p w:rsidR="00825F89" w:rsidRPr="005E5BED" w:rsidRDefault="00825F89">
      <w:pPr>
        <w:rPr>
          <w:rFonts w:ascii="Times New Roman" w:hAnsi="Times New Roman" w:cs="Times New Roman"/>
          <w:sz w:val="24"/>
          <w:szCs w:val="24"/>
        </w:rPr>
      </w:pPr>
      <w:r w:rsidRPr="005E5BED">
        <w:rPr>
          <w:rFonts w:ascii="Times New Roman" w:hAnsi="Times New Roman" w:cs="Times New Roman"/>
          <w:sz w:val="24"/>
          <w:szCs w:val="24"/>
        </w:rPr>
        <w:t xml:space="preserve">В то же время, доклад должен иметь четкую структуру. Всякое выступление на семинаре должно начинаться с изложения его плана. Изложение выводов, полученных студентом в результате анализа, должно соответствовать требованиям логики, быть последовательным и доказательным, аргументация – полной и непротиворечивой. </w:t>
      </w:r>
      <w:r w:rsidRPr="005E5BED">
        <w:rPr>
          <w:rFonts w:ascii="Times New Roman" w:hAnsi="Times New Roman" w:cs="Times New Roman"/>
          <w:sz w:val="24"/>
          <w:szCs w:val="24"/>
        </w:rPr>
        <w:lastRenderedPageBreak/>
        <w:t xml:space="preserve">Выступление должно исключать неоправданные отступления от темы. Завершением выступления студентов на семинаре являются ответы на вопросы, которые группа готовит по предложенным учебно-методическим комплексом вопросам семинара. Вопросно-ответный прием публичных выступлений входит в критерий оценки выступлений студентов. </w:t>
      </w:r>
    </w:p>
    <w:p w:rsidR="00796BD1" w:rsidRPr="005E5BED" w:rsidRDefault="00825F89">
      <w:pPr>
        <w:rPr>
          <w:rFonts w:ascii="Times New Roman" w:hAnsi="Times New Roman" w:cs="Times New Roman"/>
          <w:sz w:val="24"/>
          <w:szCs w:val="24"/>
        </w:rPr>
      </w:pPr>
      <w:r w:rsidRPr="005E5BED">
        <w:rPr>
          <w:rFonts w:ascii="Times New Roman" w:hAnsi="Times New Roman" w:cs="Times New Roman"/>
          <w:sz w:val="24"/>
          <w:szCs w:val="24"/>
        </w:rPr>
        <w:t xml:space="preserve">Важным критерием при оценке выступления студента на семинарском занятии является соблюдение регламента. Продолжительность выступления не может превышать </w:t>
      </w:r>
      <w:r w:rsidRPr="002D7FCD">
        <w:rPr>
          <w:rFonts w:ascii="Times New Roman" w:hAnsi="Times New Roman" w:cs="Times New Roman"/>
          <w:color w:val="FF0000"/>
          <w:sz w:val="24"/>
          <w:szCs w:val="24"/>
        </w:rPr>
        <w:t>10</w:t>
      </w:r>
      <w:r w:rsidR="002D7FCD" w:rsidRPr="002D7FC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2D7FCD">
        <w:rPr>
          <w:rFonts w:ascii="Times New Roman" w:hAnsi="Times New Roman" w:cs="Times New Roman"/>
          <w:color w:val="FF0000"/>
          <w:sz w:val="24"/>
          <w:szCs w:val="24"/>
        </w:rPr>
        <w:t>минут</w:t>
      </w:r>
      <w:r w:rsidRPr="005E5BE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96BD1" w:rsidRPr="005E5BED" w:rsidRDefault="00825F89">
      <w:pPr>
        <w:rPr>
          <w:rFonts w:ascii="Times New Roman" w:hAnsi="Times New Roman" w:cs="Times New Roman"/>
          <w:sz w:val="24"/>
          <w:szCs w:val="24"/>
        </w:rPr>
      </w:pPr>
      <w:r w:rsidRPr="005E5BED">
        <w:rPr>
          <w:rFonts w:ascii="Times New Roman" w:hAnsi="Times New Roman" w:cs="Times New Roman"/>
          <w:sz w:val="24"/>
          <w:szCs w:val="24"/>
        </w:rPr>
        <w:t xml:space="preserve">Необходимо также помнить о грамотности, стилистической выдержанности речи выступающего, корректности использования специальных терминов. Использование бытовой лексики и слов-паразитов, тавтология, стилистические и грамматические ошибки, а также чтение текста доклада с листа снижают впечатление от выступления и не могут не сказаться на его оценке. </w:t>
      </w:r>
    </w:p>
    <w:p w:rsidR="00825F89" w:rsidRPr="005E5BED" w:rsidRDefault="00825F89">
      <w:pPr>
        <w:rPr>
          <w:rFonts w:ascii="Times New Roman" w:hAnsi="Times New Roman" w:cs="Times New Roman"/>
          <w:sz w:val="24"/>
          <w:szCs w:val="24"/>
        </w:rPr>
      </w:pPr>
      <w:r w:rsidRPr="005E5BED">
        <w:rPr>
          <w:rFonts w:ascii="Times New Roman" w:hAnsi="Times New Roman" w:cs="Times New Roman"/>
          <w:sz w:val="24"/>
          <w:szCs w:val="24"/>
        </w:rPr>
        <w:t xml:space="preserve">Доклад на семинарском занятии </w:t>
      </w:r>
      <w:r w:rsidR="00796BD1" w:rsidRPr="005E5BED">
        <w:rPr>
          <w:rFonts w:ascii="Times New Roman" w:hAnsi="Times New Roman" w:cs="Times New Roman"/>
          <w:sz w:val="24"/>
          <w:szCs w:val="24"/>
        </w:rPr>
        <w:t xml:space="preserve">должен </w:t>
      </w:r>
      <w:r w:rsidRPr="005E5BED">
        <w:rPr>
          <w:rFonts w:ascii="Times New Roman" w:hAnsi="Times New Roman" w:cs="Times New Roman"/>
          <w:sz w:val="24"/>
          <w:szCs w:val="24"/>
        </w:rPr>
        <w:t>включать сопровождение компьютерной презентацией. Содержание презентации должно включать название темы доклада, его план, реферативное изложение его содержания, основные выводы. Презентация может включать демонстрацию схем, таблиц и др. слайдов, служащих для иллюстрации тех или иных положений доклада.</w:t>
      </w:r>
    </w:p>
    <w:p w:rsidR="00796BD1" w:rsidRPr="005E5BED" w:rsidRDefault="00796BD1" w:rsidP="005E5BED">
      <w:pPr>
        <w:pStyle w:val="2"/>
      </w:pPr>
      <w:r w:rsidRPr="005E5BED">
        <w:t>Критерии оценивания</w:t>
      </w:r>
    </w:p>
    <w:p w:rsidR="00796BD1" w:rsidRPr="005E5BED" w:rsidRDefault="00796BD1">
      <w:pPr>
        <w:rPr>
          <w:rFonts w:ascii="Times New Roman" w:hAnsi="Times New Roman" w:cs="Times New Roman"/>
          <w:sz w:val="24"/>
          <w:szCs w:val="24"/>
        </w:rPr>
      </w:pPr>
      <w:r w:rsidRPr="005E5BED">
        <w:rPr>
          <w:rFonts w:ascii="Times New Roman" w:hAnsi="Times New Roman" w:cs="Times New Roman"/>
          <w:sz w:val="24"/>
          <w:szCs w:val="24"/>
        </w:rPr>
        <w:t>Оценка складывается из следующих оценок:</w:t>
      </w:r>
    </w:p>
    <w:p w:rsidR="00796BD1" w:rsidRPr="005E5BED" w:rsidRDefault="00796BD1">
      <w:pPr>
        <w:rPr>
          <w:rFonts w:ascii="Times New Roman" w:hAnsi="Times New Roman" w:cs="Times New Roman"/>
          <w:sz w:val="24"/>
          <w:szCs w:val="24"/>
        </w:rPr>
      </w:pPr>
      <w:r w:rsidRPr="005E5BED">
        <w:rPr>
          <w:rFonts w:ascii="Times New Roman" w:hAnsi="Times New Roman" w:cs="Times New Roman"/>
          <w:sz w:val="24"/>
          <w:szCs w:val="24"/>
        </w:rPr>
        <w:t>1) раскрытие темы доклада</w:t>
      </w:r>
    </w:p>
    <w:p w:rsidR="00796BD1" w:rsidRPr="005E5BED" w:rsidRDefault="00796BD1">
      <w:pPr>
        <w:rPr>
          <w:rFonts w:ascii="Times New Roman" w:hAnsi="Times New Roman" w:cs="Times New Roman"/>
          <w:sz w:val="24"/>
          <w:szCs w:val="24"/>
        </w:rPr>
      </w:pPr>
      <w:r w:rsidRPr="005E5BED">
        <w:rPr>
          <w:rFonts w:ascii="Times New Roman" w:hAnsi="Times New Roman" w:cs="Times New Roman"/>
          <w:sz w:val="24"/>
          <w:szCs w:val="24"/>
        </w:rPr>
        <w:t xml:space="preserve">2) четкость изложения, </w:t>
      </w:r>
    </w:p>
    <w:p w:rsidR="00796BD1" w:rsidRPr="005E5BED" w:rsidRDefault="00796BD1">
      <w:pPr>
        <w:rPr>
          <w:rFonts w:ascii="Times New Roman" w:hAnsi="Times New Roman" w:cs="Times New Roman"/>
          <w:sz w:val="24"/>
          <w:szCs w:val="24"/>
        </w:rPr>
      </w:pPr>
      <w:r w:rsidRPr="005E5BED">
        <w:rPr>
          <w:rFonts w:ascii="Times New Roman" w:hAnsi="Times New Roman" w:cs="Times New Roman"/>
          <w:sz w:val="24"/>
          <w:szCs w:val="24"/>
        </w:rPr>
        <w:t>3) соблю</w:t>
      </w:r>
      <w:r w:rsidR="005E5BED">
        <w:rPr>
          <w:rFonts w:ascii="Times New Roman" w:hAnsi="Times New Roman" w:cs="Times New Roman"/>
          <w:sz w:val="24"/>
          <w:szCs w:val="24"/>
        </w:rPr>
        <w:t>д</w:t>
      </w:r>
      <w:r w:rsidRPr="005E5BED">
        <w:rPr>
          <w:rFonts w:ascii="Times New Roman" w:hAnsi="Times New Roman" w:cs="Times New Roman"/>
          <w:sz w:val="24"/>
          <w:szCs w:val="24"/>
        </w:rPr>
        <w:t>ение регламента</w:t>
      </w:r>
    </w:p>
    <w:p w:rsidR="00796BD1" w:rsidRPr="005E5BED" w:rsidRDefault="00796BD1">
      <w:pPr>
        <w:rPr>
          <w:rFonts w:ascii="Times New Roman" w:hAnsi="Times New Roman" w:cs="Times New Roman"/>
          <w:sz w:val="24"/>
          <w:szCs w:val="24"/>
        </w:rPr>
      </w:pPr>
      <w:r w:rsidRPr="005E5BED">
        <w:rPr>
          <w:rFonts w:ascii="Times New Roman" w:hAnsi="Times New Roman" w:cs="Times New Roman"/>
          <w:sz w:val="24"/>
          <w:szCs w:val="24"/>
        </w:rPr>
        <w:t>3) ответы на вопросы</w:t>
      </w:r>
    </w:p>
    <w:p w:rsidR="00796BD1" w:rsidRPr="005E5BED" w:rsidRDefault="00796BD1">
      <w:pPr>
        <w:rPr>
          <w:rFonts w:ascii="Times New Roman" w:hAnsi="Times New Roman" w:cs="Times New Roman"/>
          <w:sz w:val="24"/>
          <w:szCs w:val="24"/>
        </w:rPr>
      </w:pPr>
      <w:r w:rsidRPr="005E5BED">
        <w:rPr>
          <w:rFonts w:ascii="Times New Roman" w:hAnsi="Times New Roman" w:cs="Times New Roman"/>
          <w:sz w:val="24"/>
          <w:szCs w:val="24"/>
        </w:rPr>
        <w:t>Полное раскрытие темы доклада</w:t>
      </w:r>
      <w:r w:rsidR="005E5BED" w:rsidRPr="005E5BED">
        <w:rPr>
          <w:rFonts w:ascii="Times New Roman" w:hAnsi="Times New Roman" w:cs="Times New Roman"/>
          <w:sz w:val="24"/>
          <w:szCs w:val="24"/>
        </w:rPr>
        <w:t>, выводы логичны</w:t>
      </w:r>
      <w:r w:rsidRPr="005E5BED">
        <w:rPr>
          <w:rFonts w:ascii="Times New Roman" w:hAnsi="Times New Roman" w:cs="Times New Roman"/>
          <w:sz w:val="24"/>
          <w:szCs w:val="24"/>
        </w:rPr>
        <w:t xml:space="preserve"> – 2 балла; тема раскрыта не полностью</w:t>
      </w:r>
      <w:r w:rsidR="005E5BED" w:rsidRPr="005E5BED">
        <w:rPr>
          <w:rFonts w:ascii="Times New Roman" w:hAnsi="Times New Roman" w:cs="Times New Roman"/>
          <w:sz w:val="24"/>
          <w:szCs w:val="24"/>
        </w:rPr>
        <w:t xml:space="preserve"> или отсутствуют выводы</w:t>
      </w:r>
      <w:r w:rsidRPr="005E5BED">
        <w:rPr>
          <w:rFonts w:ascii="Times New Roman" w:hAnsi="Times New Roman" w:cs="Times New Roman"/>
          <w:sz w:val="24"/>
          <w:szCs w:val="24"/>
        </w:rPr>
        <w:t xml:space="preserve"> – 1 балл; тема не расрыта – </w:t>
      </w:r>
      <w:r w:rsidR="005E5BED" w:rsidRPr="005E5BED">
        <w:rPr>
          <w:rFonts w:ascii="Times New Roman" w:hAnsi="Times New Roman" w:cs="Times New Roman"/>
          <w:sz w:val="24"/>
          <w:szCs w:val="24"/>
        </w:rPr>
        <w:t>0</w:t>
      </w:r>
      <w:r w:rsidRPr="005E5BED">
        <w:rPr>
          <w:rFonts w:ascii="Times New Roman" w:hAnsi="Times New Roman" w:cs="Times New Roman"/>
          <w:sz w:val="24"/>
          <w:szCs w:val="24"/>
        </w:rPr>
        <w:t xml:space="preserve"> баллов.</w:t>
      </w:r>
    </w:p>
    <w:p w:rsidR="00796BD1" w:rsidRPr="005E5BED" w:rsidRDefault="00796BD1">
      <w:pPr>
        <w:rPr>
          <w:rFonts w:ascii="Times New Roman" w:hAnsi="Times New Roman" w:cs="Times New Roman"/>
          <w:sz w:val="24"/>
          <w:szCs w:val="24"/>
        </w:rPr>
      </w:pPr>
      <w:r w:rsidRPr="005E5BED">
        <w:rPr>
          <w:rFonts w:ascii="Times New Roman" w:hAnsi="Times New Roman" w:cs="Times New Roman"/>
          <w:sz w:val="24"/>
          <w:szCs w:val="24"/>
        </w:rPr>
        <w:t>Четкость и последовательность изложения – 1 балл, иначе – 0 баллов</w:t>
      </w:r>
    </w:p>
    <w:p w:rsidR="00796BD1" w:rsidRPr="005E5BED" w:rsidRDefault="00796BD1">
      <w:pPr>
        <w:rPr>
          <w:rFonts w:ascii="Times New Roman" w:hAnsi="Times New Roman" w:cs="Times New Roman"/>
          <w:sz w:val="24"/>
          <w:szCs w:val="24"/>
        </w:rPr>
      </w:pPr>
      <w:r w:rsidRPr="005E5BED">
        <w:rPr>
          <w:rFonts w:ascii="Times New Roman" w:hAnsi="Times New Roman" w:cs="Times New Roman"/>
          <w:sz w:val="24"/>
          <w:szCs w:val="24"/>
        </w:rPr>
        <w:t>Соблюдение регламента – 1 балл, иначе – 0 баллов</w:t>
      </w:r>
    </w:p>
    <w:p w:rsidR="00796BD1" w:rsidRPr="005E5BED" w:rsidRDefault="00796BD1">
      <w:pPr>
        <w:rPr>
          <w:rFonts w:ascii="Times New Roman" w:hAnsi="Times New Roman" w:cs="Times New Roman"/>
          <w:sz w:val="24"/>
          <w:szCs w:val="24"/>
        </w:rPr>
      </w:pPr>
      <w:r w:rsidRPr="005E5BED">
        <w:rPr>
          <w:rFonts w:ascii="Times New Roman" w:hAnsi="Times New Roman" w:cs="Times New Roman"/>
          <w:sz w:val="24"/>
          <w:szCs w:val="24"/>
        </w:rPr>
        <w:t>Содержательные ответы на вопросы слушателей – 2 балла: неуверенные ответы – 1 балл; неудовлетворительные ответы – 0 балл</w:t>
      </w:r>
      <w:r w:rsidR="005E5BED">
        <w:rPr>
          <w:rFonts w:ascii="Times New Roman" w:hAnsi="Times New Roman" w:cs="Times New Roman"/>
          <w:sz w:val="24"/>
          <w:szCs w:val="24"/>
        </w:rPr>
        <w:t>о</w:t>
      </w:r>
      <w:r w:rsidRPr="005E5BED">
        <w:rPr>
          <w:rFonts w:ascii="Times New Roman" w:hAnsi="Times New Roman" w:cs="Times New Roman"/>
          <w:sz w:val="24"/>
          <w:szCs w:val="24"/>
        </w:rPr>
        <w:t>в</w:t>
      </w:r>
    </w:p>
    <w:p w:rsidR="00796BD1" w:rsidRDefault="00796BD1">
      <w:pPr>
        <w:rPr>
          <w:rFonts w:ascii="Times New Roman" w:hAnsi="Times New Roman" w:cs="Times New Roman"/>
          <w:sz w:val="24"/>
          <w:szCs w:val="24"/>
        </w:rPr>
      </w:pPr>
      <w:r w:rsidRPr="005E5BED">
        <w:rPr>
          <w:rFonts w:ascii="Times New Roman" w:hAnsi="Times New Roman" w:cs="Times New Roman"/>
          <w:sz w:val="24"/>
          <w:szCs w:val="24"/>
        </w:rPr>
        <w:t xml:space="preserve">Итого: максимум </w:t>
      </w:r>
      <w:r w:rsidR="005E5BED" w:rsidRPr="005E5BED">
        <w:rPr>
          <w:rFonts w:ascii="Times New Roman" w:hAnsi="Times New Roman" w:cs="Times New Roman"/>
          <w:sz w:val="24"/>
          <w:szCs w:val="24"/>
        </w:rPr>
        <w:t>6 баллов</w:t>
      </w:r>
    </w:p>
    <w:p w:rsidR="0012305F" w:rsidRDefault="0012305F" w:rsidP="00F430E1">
      <w:pPr>
        <w:pStyle w:val="2"/>
      </w:pPr>
      <w:r>
        <w:t>Контрольные вопросы</w:t>
      </w:r>
    </w:p>
    <w:p w:rsidR="0012305F" w:rsidRPr="00510994" w:rsidRDefault="0012305F" w:rsidP="00510994">
      <w:pPr>
        <w:pStyle w:val="a4"/>
        <w:numPr>
          <w:ilvl w:val="0"/>
          <w:numId w:val="4"/>
        </w:numPr>
        <w:ind w:left="426"/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</w:pPr>
      <w:r w:rsidRPr="00510994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>Что входит в состав хранилища данных?</w:t>
      </w:r>
    </w:p>
    <w:p w:rsidR="0012305F" w:rsidRPr="00510994" w:rsidRDefault="0012305F" w:rsidP="00510994">
      <w:pPr>
        <w:pStyle w:val="a4"/>
        <w:numPr>
          <w:ilvl w:val="0"/>
          <w:numId w:val="4"/>
        </w:numPr>
        <w:ind w:left="426"/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</w:pPr>
      <w:r w:rsidRPr="00510994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>Каковы основные характеристики хранилища данных?</w:t>
      </w:r>
    </w:p>
    <w:p w:rsidR="0012305F" w:rsidRPr="00510994" w:rsidRDefault="0012305F" w:rsidP="00510994">
      <w:pPr>
        <w:pStyle w:val="a4"/>
        <w:numPr>
          <w:ilvl w:val="0"/>
          <w:numId w:val="4"/>
        </w:numPr>
        <w:ind w:left="426"/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</w:pPr>
      <w:r w:rsidRPr="00510994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>В чем разница между базой данных и хранилищем данных?</w:t>
      </w:r>
    </w:p>
    <w:p w:rsidR="0012305F" w:rsidRPr="00510994" w:rsidRDefault="0012305F" w:rsidP="00510994">
      <w:pPr>
        <w:pStyle w:val="a4"/>
        <w:numPr>
          <w:ilvl w:val="0"/>
          <w:numId w:val="4"/>
        </w:numPr>
        <w:ind w:left="426"/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</w:pPr>
      <w:r w:rsidRPr="00510994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>В чем разница между ETL и ELT?</w:t>
      </w:r>
    </w:p>
    <w:p w:rsidR="0012305F" w:rsidRPr="00510994" w:rsidRDefault="0012305F" w:rsidP="00510994">
      <w:pPr>
        <w:pStyle w:val="a4"/>
        <w:numPr>
          <w:ilvl w:val="0"/>
          <w:numId w:val="4"/>
        </w:numPr>
        <w:ind w:left="426"/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</w:pPr>
      <w:r w:rsidRPr="00510994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>В каком виде представляется информация в хранилищах данных?</w:t>
      </w:r>
    </w:p>
    <w:p w:rsidR="0012305F" w:rsidRPr="00510994" w:rsidRDefault="0012305F" w:rsidP="00510994">
      <w:pPr>
        <w:pStyle w:val="a4"/>
        <w:numPr>
          <w:ilvl w:val="0"/>
          <w:numId w:val="4"/>
        </w:numPr>
        <w:ind w:left="426"/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</w:pPr>
      <w:r w:rsidRPr="00510994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>основные механизмы доступа к БД в сети Интернет.</w:t>
      </w:r>
    </w:p>
    <w:p w:rsidR="00510994" w:rsidRPr="00510994" w:rsidRDefault="00510994" w:rsidP="00510994">
      <w:pPr>
        <w:pStyle w:val="a4"/>
        <w:numPr>
          <w:ilvl w:val="0"/>
          <w:numId w:val="4"/>
        </w:numPr>
        <w:ind w:left="426"/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</w:pPr>
      <w:r w:rsidRPr="00510994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 xml:space="preserve">Системы оперативной обработки информации – OLTP. Архитектура и назначение. </w:t>
      </w:r>
    </w:p>
    <w:p w:rsidR="00510994" w:rsidRPr="00510994" w:rsidRDefault="00510994" w:rsidP="00510994">
      <w:pPr>
        <w:pStyle w:val="a4"/>
        <w:numPr>
          <w:ilvl w:val="0"/>
          <w:numId w:val="4"/>
        </w:numPr>
        <w:ind w:left="426"/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</w:pPr>
      <w:r w:rsidRPr="00510994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 xml:space="preserve">Системы консолидации и аналитической обработки информации – ELT. Архитектура и назначение. </w:t>
      </w:r>
    </w:p>
    <w:p w:rsidR="00510994" w:rsidRPr="00510994" w:rsidRDefault="00510994" w:rsidP="00510994">
      <w:pPr>
        <w:pStyle w:val="a4"/>
        <w:numPr>
          <w:ilvl w:val="0"/>
          <w:numId w:val="4"/>
        </w:numPr>
        <w:ind w:left="426"/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</w:pPr>
      <w:r w:rsidRPr="00510994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 xml:space="preserve">Концепция многомерного представления данных – гиперкубы. </w:t>
      </w:r>
    </w:p>
    <w:p w:rsidR="00510994" w:rsidRPr="00510994" w:rsidRDefault="00510994" w:rsidP="00510994">
      <w:pPr>
        <w:pStyle w:val="a4"/>
        <w:numPr>
          <w:ilvl w:val="0"/>
          <w:numId w:val="4"/>
        </w:numPr>
        <w:ind w:left="426"/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</w:pPr>
      <w:r w:rsidRPr="00510994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 xml:space="preserve">Измерения и факты в гиперкубах. Правил выбора измерений и фактов. </w:t>
      </w:r>
    </w:p>
    <w:p w:rsidR="00510994" w:rsidRPr="00510994" w:rsidRDefault="00510994" w:rsidP="00510994">
      <w:pPr>
        <w:pStyle w:val="a4"/>
        <w:numPr>
          <w:ilvl w:val="0"/>
          <w:numId w:val="4"/>
        </w:numPr>
        <w:ind w:left="426"/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</w:pPr>
      <w:r w:rsidRPr="00510994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 xml:space="preserve">Формализация многомерного представления данных: метки, иерархии, ячейки, меры. </w:t>
      </w:r>
    </w:p>
    <w:p w:rsidR="00510994" w:rsidRPr="00510994" w:rsidRDefault="00510994" w:rsidP="00510994">
      <w:pPr>
        <w:pStyle w:val="a4"/>
        <w:numPr>
          <w:ilvl w:val="0"/>
          <w:numId w:val="4"/>
        </w:numPr>
        <w:ind w:left="426"/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</w:pPr>
      <w:r w:rsidRPr="00510994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 xml:space="preserve">Операции над данными в гиперкубах: вращение, сечение (срез), свертка и детализация. </w:t>
      </w:r>
    </w:p>
    <w:p w:rsidR="00510994" w:rsidRPr="00510994" w:rsidRDefault="00510994" w:rsidP="00510994">
      <w:pPr>
        <w:pStyle w:val="a4"/>
        <w:numPr>
          <w:ilvl w:val="0"/>
          <w:numId w:val="4"/>
        </w:numPr>
        <w:ind w:left="426"/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</w:pPr>
      <w:r w:rsidRPr="00510994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 xml:space="preserve">Агрегация в гиперкубах: виды агрегации. </w:t>
      </w:r>
    </w:p>
    <w:p w:rsidR="00510994" w:rsidRPr="00510994" w:rsidRDefault="00510994" w:rsidP="00510994">
      <w:pPr>
        <w:pStyle w:val="a4"/>
        <w:numPr>
          <w:ilvl w:val="0"/>
          <w:numId w:val="4"/>
        </w:numPr>
        <w:ind w:left="426"/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</w:pPr>
      <w:r w:rsidRPr="00510994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 xml:space="preserve">Агрегация в гиперкубах – оценка числа агрегатов для двумерного случая. </w:t>
      </w:r>
    </w:p>
    <w:p w:rsidR="00510994" w:rsidRPr="00510994" w:rsidRDefault="00510994" w:rsidP="00510994">
      <w:pPr>
        <w:pStyle w:val="a4"/>
        <w:numPr>
          <w:ilvl w:val="0"/>
          <w:numId w:val="4"/>
        </w:numPr>
        <w:ind w:left="426"/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</w:pPr>
      <w:r w:rsidRPr="00510994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 xml:space="preserve">Классификация архитектуры хранилищ данных. </w:t>
      </w:r>
    </w:p>
    <w:p w:rsidR="00510994" w:rsidRPr="00510994" w:rsidRDefault="00510994" w:rsidP="00510994">
      <w:pPr>
        <w:pStyle w:val="a4"/>
        <w:numPr>
          <w:ilvl w:val="0"/>
          <w:numId w:val="4"/>
        </w:numPr>
        <w:ind w:left="426"/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</w:pPr>
      <w:r w:rsidRPr="00510994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 xml:space="preserve">Многомерные хранилища данных. </w:t>
      </w:r>
    </w:p>
    <w:p w:rsidR="00510994" w:rsidRPr="00510994" w:rsidRDefault="00510994" w:rsidP="00510994">
      <w:pPr>
        <w:pStyle w:val="a4"/>
        <w:numPr>
          <w:ilvl w:val="0"/>
          <w:numId w:val="4"/>
        </w:numPr>
        <w:ind w:left="426"/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</w:pPr>
      <w:r w:rsidRPr="00510994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lastRenderedPageBreak/>
        <w:t>Различие концепций ХД и особенности построения.</w:t>
      </w:r>
    </w:p>
    <w:p w:rsidR="00F430E1" w:rsidRDefault="00F430E1" w:rsidP="00F430E1">
      <w:pPr>
        <w:pStyle w:val="2"/>
      </w:pPr>
      <w:r>
        <w:t>Литература</w:t>
      </w:r>
    </w:p>
    <w:p w:rsidR="00F430E1" w:rsidRPr="0012305F" w:rsidRDefault="00F430E1" w:rsidP="0012305F">
      <w:pPr>
        <w:pStyle w:val="a4"/>
        <w:numPr>
          <w:ilvl w:val="0"/>
          <w:numId w:val="3"/>
        </w:numPr>
        <w:ind w:left="426"/>
        <w:jc w:val="left"/>
        <w:rPr>
          <w:rFonts w:ascii="Times New Roman" w:hAnsi="Times New Roman" w:cs="Times New Roman"/>
          <w:bCs/>
          <w:color w:val="FFFFFF" w:themeColor="background1"/>
          <w:sz w:val="24"/>
          <w:szCs w:val="24"/>
        </w:rPr>
      </w:pPr>
      <w:r w:rsidRPr="0012305F">
        <w:rPr>
          <w:rFonts w:ascii="Times New Roman" w:hAnsi="Times New Roman" w:cs="Times New Roman"/>
          <w:bCs/>
          <w:color w:val="FFFFFF" w:themeColor="background1"/>
          <w:sz w:val="24"/>
          <w:szCs w:val="24"/>
        </w:rPr>
        <w:t xml:space="preserve">Виды баз данных. Большой обзор типов СУБД </w:t>
      </w:r>
      <w:hyperlink r:id="rId5" w:history="1">
        <w:r w:rsidRPr="0012305F">
          <w:rPr>
            <w:rStyle w:val="a3"/>
            <w:rFonts w:ascii="Times New Roman" w:hAnsi="Times New Roman" w:cs="Times New Roman"/>
            <w:color w:val="FFFFFF" w:themeColor="background1"/>
            <w:sz w:val="24"/>
            <w:szCs w:val="24"/>
          </w:rPr>
          <w:t>https://habr.com/ru/companies/amvera/articles/754702/</w:t>
        </w:r>
      </w:hyperlink>
      <w:r w:rsidRPr="0012305F">
        <w:rPr>
          <w:rFonts w:ascii="Times New Roman" w:hAnsi="Times New Roman" w:cs="Times New Roman"/>
          <w:bCs/>
          <w:color w:val="FFFFFF" w:themeColor="background1"/>
          <w:sz w:val="24"/>
          <w:szCs w:val="24"/>
        </w:rPr>
        <w:t xml:space="preserve"> </w:t>
      </w:r>
    </w:p>
    <w:p w:rsidR="0012305F" w:rsidRPr="0012305F" w:rsidRDefault="0012305F" w:rsidP="0012305F">
      <w:pPr>
        <w:pStyle w:val="a4"/>
        <w:numPr>
          <w:ilvl w:val="0"/>
          <w:numId w:val="3"/>
        </w:numPr>
        <w:ind w:left="426"/>
        <w:jc w:val="left"/>
        <w:rPr>
          <w:rFonts w:ascii="Times New Roman" w:hAnsi="Times New Roman" w:cs="Times New Roman"/>
          <w:color w:val="FFFFFF" w:themeColor="background1"/>
          <w:sz w:val="24"/>
          <w:szCs w:val="24"/>
        </w:rPr>
      </w:pPr>
      <w:r w:rsidRPr="0012305F">
        <w:rPr>
          <w:rFonts w:ascii="Times New Roman" w:hAnsi="Times New Roman" w:cs="Times New Roman"/>
          <w:color w:val="FFFFFF" w:themeColor="background1"/>
          <w:sz w:val="24"/>
          <w:szCs w:val="24"/>
        </w:rPr>
        <w:t>Эрик, Р. Семь баз данных за семь недель. Введение в современные базы данных и идеологию NoSQL / Р. Эрик, Р. У. Джим. ; под редакцией Ж. Картер ; перевод с английского А. А. Слинкин. — Москва : ДМК Пресс, 2013. — 384 с. — ISBN 978-5-94074-866-3. — Текст : электронный // Лань : электронно-библиотечная система. — URL: https://e.lanbook.com/book/58690 (дата обращения: 14.09.2023). — Режим доступа: для авториз. пользователей.</w:t>
      </w:r>
    </w:p>
    <w:p w:rsidR="00F430E1" w:rsidRPr="00F430E1" w:rsidRDefault="00F430E1" w:rsidP="00F430E1"/>
    <w:sectPr w:rsidR="00F430E1" w:rsidRPr="00F430E1" w:rsidSect="002A4D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50AF4"/>
    <w:multiLevelType w:val="hybridMultilevel"/>
    <w:tmpl w:val="BE94A6A6"/>
    <w:lvl w:ilvl="0" w:tplc="0419000F">
      <w:start w:val="1"/>
      <w:numFmt w:val="decimal"/>
      <w:lvlText w:val="%1."/>
      <w:lvlJc w:val="left"/>
      <w:pPr>
        <w:ind w:left="111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>
    <w:nsid w:val="201612A2"/>
    <w:multiLevelType w:val="hybridMultilevel"/>
    <w:tmpl w:val="E83852DE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">
    <w:nsid w:val="41A93516"/>
    <w:multiLevelType w:val="hybridMultilevel"/>
    <w:tmpl w:val="B62A0580"/>
    <w:lvl w:ilvl="0" w:tplc="0419000F">
      <w:start w:val="1"/>
      <w:numFmt w:val="decimal"/>
      <w:lvlText w:val="%1."/>
      <w:lvlJc w:val="left"/>
      <w:pPr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3">
    <w:nsid w:val="6BA86C8B"/>
    <w:multiLevelType w:val="hybridMultilevel"/>
    <w:tmpl w:val="B94C1BD4"/>
    <w:lvl w:ilvl="0" w:tplc="0419000F">
      <w:start w:val="1"/>
      <w:numFmt w:val="decimal"/>
      <w:lvlText w:val="%1."/>
      <w:lvlJc w:val="left"/>
      <w:pPr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defaultTabStop w:val="708"/>
  <w:characterSpacingControl w:val="doNotCompress"/>
  <w:compat/>
  <w:rsids>
    <w:rsidRoot w:val="00825F89"/>
    <w:rsid w:val="00043115"/>
    <w:rsid w:val="0012305F"/>
    <w:rsid w:val="001663F0"/>
    <w:rsid w:val="00223D04"/>
    <w:rsid w:val="002A4DDE"/>
    <w:rsid w:val="002D7FCD"/>
    <w:rsid w:val="0032682F"/>
    <w:rsid w:val="003A59B0"/>
    <w:rsid w:val="004141A8"/>
    <w:rsid w:val="0041796F"/>
    <w:rsid w:val="00510994"/>
    <w:rsid w:val="00517D39"/>
    <w:rsid w:val="00536846"/>
    <w:rsid w:val="005E5BED"/>
    <w:rsid w:val="006B3740"/>
    <w:rsid w:val="00767B86"/>
    <w:rsid w:val="00796BD1"/>
    <w:rsid w:val="007E508C"/>
    <w:rsid w:val="00825F89"/>
    <w:rsid w:val="008476A3"/>
    <w:rsid w:val="0085585C"/>
    <w:rsid w:val="00881455"/>
    <w:rsid w:val="008E28B1"/>
    <w:rsid w:val="0096463F"/>
    <w:rsid w:val="009E23F1"/>
    <w:rsid w:val="00A27266"/>
    <w:rsid w:val="00AA24A1"/>
    <w:rsid w:val="00B4713A"/>
    <w:rsid w:val="00B97C5A"/>
    <w:rsid w:val="00C74B5C"/>
    <w:rsid w:val="00D51EFE"/>
    <w:rsid w:val="00EF3149"/>
    <w:rsid w:val="00F430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39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DDE"/>
  </w:style>
  <w:style w:type="paragraph" w:styleId="1">
    <w:name w:val="heading 1"/>
    <w:basedOn w:val="a"/>
    <w:next w:val="a"/>
    <w:link w:val="10"/>
    <w:uiPriority w:val="9"/>
    <w:qFormat/>
    <w:rsid w:val="00F430E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E5BED"/>
    <w:pPr>
      <w:keepNext/>
      <w:keepLines/>
      <w:spacing w:before="200" w:after="120"/>
      <w:outlineLvl w:val="1"/>
    </w:pPr>
    <w:rPr>
      <w:rFonts w:ascii="Times New Roman" w:eastAsiaTheme="majorEastAsia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E5BED"/>
    <w:rPr>
      <w:rFonts w:ascii="Times New Roman" w:eastAsiaTheme="majorEastAsia" w:hAnsi="Times New Roman" w:cs="Times New Roman"/>
      <w:b/>
      <w:bCs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F430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uiPriority w:val="99"/>
    <w:unhideWhenUsed/>
    <w:rsid w:val="00F430E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767B86"/>
    <w:pPr>
      <w:ind w:left="720"/>
      <w:contextualSpacing/>
    </w:pPr>
  </w:style>
  <w:style w:type="character" w:customStyle="1" w:styleId="cskcde">
    <w:name w:val="cskcde"/>
    <w:basedOn w:val="a0"/>
    <w:rsid w:val="0012305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63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18194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59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75882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habr.com/ru/companies/amvera/articles/754702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3</Pages>
  <Words>909</Words>
  <Characters>5182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Olenchtu@mail.ru</dc:creator>
  <cp:lastModifiedBy>Olenchtu@mail.ru</cp:lastModifiedBy>
  <cp:revision>3</cp:revision>
  <dcterms:created xsi:type="dcterms:W3CDTF">2023-09-14T03:04:00Z</dcterms:created>
  <dcterms:modified xsi:type="dcterms:W3CDTF">2023-09-14T05:07:00Z</dcterms:modified>
</cp:coreProperties>
</file>